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3" w:rsidRPr="00FF3F7F" w:rsidRDefault="004868BA" w:rsidP="004868BA">
      <w:pPr>
        <w:spacing w:after="120"/>
        <w:jc w:val="center"/>
        <w:rPr>
          <w:rFonts w:ascii="Cambria" w:hAnsi="Cambria"/>
          <w:b/>
          <w:color w:val="000000" w:themeColor="text1"/>
          <w:sz w:val="36"/>
          <w:szCs w:val="36"/>
        </w:rPr>
      </w:pPr>
      <w:r w:rsidRPr="00FF3F7F">
        <w:rPr>
          <w:rFonts w:ascii="Cambria" w:hAnsi="Cambria"/>
          <w:b/>
          <w:color w:val="000000" w:themeColor="text1"/>
          <w:sz w:val="36"/>
          <w:szCs w:val="36"/>
        </w:rPr>
        <w:t>FORMULARZ APLIKACYJNY</w:t>
      </w:r>
      <w:r w:rsidR="000E2AD6" w:rsidRPr="00FF3F7F">
        <w:rPr>
          <w:rFonts w:ascii="Cambria" w:hAnsi="Cambria"/>
          <w:b/>
          <w:color w:val="000000" w:themeColor="text1"/>
          <w:sz w:val="36"/>
          <w:szCs w:val="36"/>
        </w:rPr>
        <w:br/>
        <w:t>PROJEKTU BIZNESOWEGO</w:t>
      </w:r>
    </w:p>
    <w:p w:rsidR="004868BA" w:rsidRPr="00FF3F7F" w:rsidRDefault="004868BA" w:rsidP="004868BA">
      <w:pPr>
        <w:spacing w:after="120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Borders>
          <w:bottom w:val="dotted" w:sz="4" w:space="0" w:color="A6A6A6"/>
        </w:tblBorders>
        <w:tblLook w:val="04A0"/>
      </w:tblPr>
      <w:tblGrid>
        <w:gridCol w:w="3169"/>
        <w:gridCol w:w="6117"/>
      </w:tblGrid>
      <w:tr w:rsidR="004868BA" w:rsidRPr="004868BA" w:rsidTr="00787F37">
        <w:trPr>
          <w:trHeight w:val="300"/>
        </w:trPr>
        <w:tc>
          <w:tcPr>
            <w:tcW w:w="3169" w:type="dxa"/>
            <w:tcBorders>
              <w:top w:val="single" w:sz="4" w:space="0" w:color="auto"/>
              <w:bottom w:val="single" w:sz="2" w:space="0" w:color="A6A6A6"/>
            </w:tcBorders>
            <w:vAlign w:val="bottom"/>
          </w:tcPr>
          <w:p w:rsidR="004868BA" w:rsidRPr="004868BA" w:rsidRDefault="00FD116D" w:rsidP="00112E3D">
            <w:pPr>
              <w:suppressAutoHyphens w:val="0"/>
              <w:overflowPunct/>
              <w:spacing w:line="240" w:lineRule="auto"/>
              <w:jc w:val="center"/>
              <w:textAlignment w:val="auto"/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PROJEKT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2" w:space="0" w:color="A6A6A6"/>
            </w:tcBorders>
            <w:vAlign w:val="bottom"/>
          </w:tcPr>
          <w:p w:rsidR="004868BA" w:rsidRPr="004868BA" w:rsidRDefault="004868BA" w:rsidP="00787F37">
            <w:pPr>
              <w:suppressAutoHyphens w:val="0"/>
              <w:overflowPunct/>
              <w:spacing w:line="360" w:lineRule="auto"/>
              <w:jc w:val="center"/>
              <w:textAlignment w:val="auto"/>
              <w:rPr>
                <w:rFonts w:ascii="Cambria" w:eastAsia="Calibri" w:hAnsi="Cambria"/>
                <w:b/>
                <w:color w:val="auto"/>
                <w:lang w:eastAsia="en-US"/>
              </w:rPr>
            </w:pPr>
            <w:r w:rsidRPr="004868BA">
              <w:rPr>
                <w:rFonts w:ascii="Cambria" w:eastAsia="Calibri" w:hAnsi="Cambria"/>
                <w:b/>
                <w:color w:val="auto"/>
                <w:lang w:eastAsia="en-US"/>
              </w:rPr>
              <w:t>[nazwa projektu]</w:t>
            </w:r>
          </w:p>
        </w:tc>
      </w:tr>
      <w:tr w:rsidR="004868BA" w:rsidRPr="004868BA" w:rsidTr="003B5AC0">
        <w:trPr>
          <w:trHeight w:val="1246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FF3F7F" w:rsidP="003B5AC0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FD116D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Opis projektu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Na czym polega projekt? 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 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Jaki produkt / usługa wchodzi w jego skład?</w:t>
            </w:r>
            <w:r w:rsidRP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="00FD116D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4868BA" w:rsidP="000E2AD6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0E2AD6" w:rsidRPr="003B5AC0" w:rsidTr="003B5AC0">
        <w:trPr>
          <w:trHeight w:val="1007"/>
        </w:trPr>
        <w:tc>
          <w:tcPr>
            <w:tcW w:w="3169" w:type="dxa"/>
            <w:tcBorders>
              <w:top w:val="single" w:sz="2" w:space="0" w:color="A6A6A6"/>
            </w:tcBorders>
            <w:shd w:val="clear" w:color="auto" w:fill="FFFFFF" w:themeFill="background1"/>
            <w:vAlign w:val="center"/>
          </w:tcPr>
          <w:p w:rsidR="000E2AD6" w:rsidRPr="004868BA" w:rsidRDefault="00237169" w:rsidP="007B7D12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0E2AD6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 xml:space="preserve">Etap rozwoju projektu </w:t>
            </w:r>
            <w:r w:rsidR="007B7D12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0E2AD6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Na jakim etapie rozwoju znajduje się projekt?</w:t>
            </w:r>
            <w:r w:rsidR="000E2AD6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0E2AD6" w:rsidRPr="00BF7D6D" w:rsidRDefault="000E2AD6" w:rsidP="000E2AD6">
            <w:pPr>
              <w:numPr>
                <w:ilvl w:val="0"/>
                <w:numId w:val="36"/>
              </w:numPr>
              <w:suppressAutoHyphens w:val="0"/>
              <w:overflowPunct/>
              <w:spacing w:before="20" w:after="20" w:line="240" w:lineRule="auto"/>
              <w:ind w:left="800" w:hanging="288"/>
              <w:textAlignment w:val="auto"/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</w:pPr>
            <w:r w:rsidRPr="00BF7D6D"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  <w:t>Pomysł</w:t>
            </w:r>
          </w:p>
          <w:p w:rsidR="000E2AD6" w:rsidRPr="00BF7D6D" w:rsidRDefault="000E2AD6" w:rsidP="000E2AD6">
            <w:pPr>
              <w:numPr>
                <w:ilvl w:val="0"/>
                <w:numId w:val="36"/>
              </w:numPr>
              <w:suppressAutoHyphens w:val="0"/>
              <w:overflowPunct/>
              <w:spacing w:before="20" w:after="20" w:line="240" w:lineRule="auto"/>
              <w:ind w:left="800" w:hanging="288"/>
              <w:textAlignment w:val="auto"/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BF7D6D"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  <w:t>Start-up</w:t>
            </w:r>
            <w:proofErr w:type="spellEnd"/>
          </w:p>
          <w:p w:rsidR="000E2AD6" w:rsidRPr="00BF7D6D" w:rsidRDefault="000E2AD6" w:rsidP="000E2AD6">
            <w:pPr>
              <w:numPr>
                <w:ilvl w:val="0"/>
                <w:numId w:val="36"/>
              </w:numPr>
              <w:suppressAutoHyphens w:val="0"/>
              <w:overflowPunct/>
              <w:spacing w:before="20" w:after="20" w:line="240" w:lineRule="auto"/>
              <w:ind w:left="800" w:hanging="288"/>
              <w:textAlignment w:val="auto"/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</w:pPr>
            <w:r w:rsidRPr="00BF7D6D"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  <w:t>Wprowadzony na rynek</w:t>
            </w:r>
          </w:p>
          <w:p w:rsidR="000E2AD6" w:rsidRPr="004868BA" w:rsidRDefault="000E2AD6" w:rsidP="000E2AD6">
            <w:pPr>
              <w:numPr>
                <w:ilvl w:val="0"/>
                <w:numId w:val="36"/>
              </w:numPr>
              <w:suppressAutoHyphens w:val="0"/>
              <w:overflowPunct/>
              <w:spacing w:before="20" w:after="20" w:line="240" w:lineRule="auto"/>
              <w:ind w:left="800" w:hanging="288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  <w:r w:rsidRPr="00BF7D6D">
              <w:rPr>
                <w:rFonts w:ascii="Cambria" w:eastAsia="Calibri" w:hAnsi="Cambria"/>
                <w:i/>
                <w:color w:val="auto"/>
                <w:sz w:val="18"/>
                <w:szCs w:val="18"/>
                <w:lang w:eastAsia="en-US"/>
              </w:rPr>
              <w:t>Osiąga przychód</w:t>
            </w:r>
          </w:p>
        </w:tc>
      </w:tr>
      <w:tr w:rsidR="004868BA" w:rsidRPr="004868BA" w:rsidTr="003B5AC0">
        <w:trPr>
          <w:trHeight w:val="354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FF3F7F" w:rsidP="003B5AC0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237169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Przewagi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Co nowego lub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 innowacyjnego przewiduje projekt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? C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o 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świadczy o jego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 przewadze 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nad innymi rozwiązaniami dostępnymi już na rynku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?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4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4868BA" w:rsidRPr="004868BA" w:rsidTr="003B5AC0">
        <w:trPr>
          <w:trHeight w:val="354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FF3F7F" w:rsidP="003B5AC0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237169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 xml:space="preserve">Konkurencja 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Jakie dostępne rozwiązania są konkurencyjne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?</w:t>
            </w:r>
            <w:r w:rsidR="00E92767" w:rsidRP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  <w:t>Kim są konkurenci docelowej usługi lub produktu?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 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szCs w:val="24"/>
                <w:lang w:eastAsia="en-US"/>
              </w:rPr>
            </w:pPr>
          </w:p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24"/>
                <w:szCs w:val="24"/>
                <w:lang w:eastAsia="en-US"/>
              </w:rPr>
            </w:pPr>
          </w:p>
        </w:tc>
      </w:tr>
      <w:tr w:rsidR="004868BA" w:rsidRPr="004868BA" w:rsidTr="003B5AC0">
        <w:trPr>
          <w:trHeight w:val="354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FF3F7F" w:rsidP="00FD116D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237169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3B5AC0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Zespół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3B5AC0" w:rsidRP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Kto do niego należy? Jakie są kwalifikacje poszczególnych jego członków?</w:t>
            </w:r>
            <w:r w:rsidRP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="00BF7D6D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4868BA" w:rsidP="000E2AD6">
            <w:pPr>
              <w:suppressAutoHyphens w:val="0"/>
              <w:overflowPunct/>
              <w:spacing w:before="20" w:after="20" w:line="240" w:lineRule="auto"/>
              <w:ind w:left="92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4868BA" w:rsidRPr="004868BA" w:rsidTr="003B5AC0">
        <w:trPr>
          <w:trHeight w:val="354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FF3F7F" w:rsidP="00FD116D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lastRenderedPageBreak/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FD116D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Kryteria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 xml:space="preserve"> sukcesu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Co wskazuje na to, że przedsięwzięcie osiągnie sukces (badania, trend, nisza, potrzeba itp.)?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4868BA" w:rsidRPr="004868BA" w:rsidTr="003B5AC0">
        <w:trPr>
          <w:trHeight w:val="1181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FF3F7F" w:rsidP="00FF3F7F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237169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Przychody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>Proszę wymienić wszystkie możliwe źródła przychodów firmy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 wraz z opisem</w:t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4868BA" w:rsidRPr="004868BA" w:rsidTr="003B5AC0">
        <w:trPr>
          <w:trHeight w:val="1181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FF3F7F" w:rsidP="003B5AC0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237169"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Koszty inwestycji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t xml:space="preserve"> </w:t>
            </w:r>
            <w:r w:rsidR="004868BA" w:rsidRPr="004868BA">
              <w:rPr>
                <w:rFonts w:ascii="Cambria" w:eastAsia="Calibri" w:hAnsi="Cambria"/>
                <w:b/>
                <w:color w:val="auto"/>
                <w:sz w:val="16"/>
                <w:lang w:eastAsia="en-US"/>
              </w:rPr>
              <w:br/>
            </w:r>
            <w:r w:rsidR="004868BA" w:rsidRPr="004868BA">
              <w:rPr>
                <w:rFonts w:ascii="Cambria" w:eastAsia="Calibri" w:hAnsi="Cambria"/>
                <w:color w:val="auto"/>
                <w:sz w:val="16"/>
                <w:lang w:eastAsia="en-US"/>
              </w:rPr>
              <w:t xml:space="preserve">Proszę wymienić orientacyjny koszt potrzebny do realizacji planu </w:t>
            </w:r>
            <w:r w:rsidR="003B5AC0">
              <w:rPr>
                <w:rFonts w:ascii="Cambria" w:eastAsia="Calibri" w:hAnsi="Cambria"/>
                <w:color w:val="auto"/>
                <w:sz w:val="16"/>
                <w:lang w:eastAsia="en-US"/>
              </w:rPr>
              <w:t>z rozbiciem na kluczowe wydatki wraz z opisem</w:t>
            </w:r>
            <w:r w:rsidR="004868BA" w:rsidRPr="004868BA">
              <w:rPr>
                <w:rFonts w:ascii="Cambria" w:eastAsia="Calibri" w:hAnsi="Cambria"/>
                <w:color w:val="auto"/>
                <w:sz w:val="24"/>
                <w:lang w:eastAsia="en-US"/>
              </w:rPr>
              <w:t xml:space="preserve"> </w:t>
            </w:r>
            <w:r w:rsidRPr="003B5AC0">
              <w:rPr>
                <w:rFonts w:ascii="Cambria" w:eastAsia="Calibri" w:hAnsi="Cambria"/>
                <w:color w:val="auto"/>
                <w:sz w:val="24"/>
                <w:lang w:eastAsia="en-US"/>
              </w:rPr>
              <w:br/>
            </w:r>
            <w:r w:rsidRPr="003B5AC0"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4868BA" w:rsidRPr="004868BA" w:rsidRDefault="004868BA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3B5AC0" w:rsidRPr="004868BA" w:rsidTr="003B5AC0">
        <w:trPr>
          <w:trHeight w:val="1181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3B5AC0" w:rsidRPr="003B5AC0" w:rsidRDefault="003B5AC0" w:rsidP="004868BA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  <w:t>Symulacja wyniku</w:t>
            </w: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>Jak wygląda symulowany wynik finansowy przedsięwzięcia w perspektywie 3-5 lat</w:t>
            </w:r>
            <w:r w:rsidR="00276FA0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 xml:space="preserve"> (np. skrócony rachunek zysków itp.)</w:t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>?</w:t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br/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3B5AC0" w:rsidRPr="004868BA" w:rsidRDefault="003B5AC0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3B5AC0" w:rsidRPr="004868BA" w:rsidTr="003B5AC0">
        <w:trPr>
          <w:trHeight w:val="1181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787F37" w:rsidRDefault="00787F37" w:rsidP="004868BA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</w:pPr>
          </w:p>
          <w:p w:rsidR="003B5AC0" w:rsidRPr="003B5AC0" w:rsidRDefault="003B5AC0" w:rsidP="004868BA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t>Oczekiwania</w:t>
            </w: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 xml:space="preserve">Jakie są oczekiwania wobec sponsora projektu (struktura własnościowa, </w:t>
            </w:r>
            <w:r w:rsidR="00787F37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 xml:space="preserve">kadra zarządzająca, budżet projektu </w:t>
            </w:r>
            <w:proofErr w:type="spellStart"/>
            <w:r w:rsidR="00787F37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>itd</w:t>
            </w:r>
            <w:proofErr w:type="spellEnd"/>
            <w:r w:rsidR="00787F37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>)?</w:t>
            </w:r>
            <w:r w:rsidR="00787F37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br/>
            </w:r>
            <w:r w:rsidR="00787F37"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br/>
            </w: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FFFFF" w:themeFill="background1"/>
            <w:vAlign w:val="center"/>
          </w:tcPr>
          <w:p w:rsidR="003B5AC0" w:rsidRPr="004868BA" w:rsidRDefault="003B5AC0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  <w:tr w:rsidR="00276FA0" w:rsidRPr="004868BA" w:rsidTr="00276FA0">
        <w:trPr>
          <w:trHeight w:val="1181"/>
        </w:trPr>
        <w:tc>
          <w:tcPr>
            <w:tcW w:w="3169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276FA0" w:rsidRDefault="00276FA0" w:rsidP="004868BA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  <w:t>Uwagi</w:t>
            </w:r>
            <w:r>
              <w:rPr>
                <w:rFonts w:ascii="Cambria" w:eastAsia="Calibri" w:hAnsi="Cambria"/>
                <w:b/>
                <w:color w:val="auto"/>
                <w:sz w:val="24"/>
                <w:lang w:eastAsia="en-US"/>
              </w:rPr>
              <w:br/>
            </w:r>
            <w:r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  <w:t>Wszystko co ważne i dotyczy projektu, a nie zostało opisane powyżej</w:t>
            </w:r>
          </w:p>
          <w:p w:rsidR="00276FA0" w:rsidRPr="00276FA0" w:rsidRDefault="00276FA0" w:rsidP="004868BA">
            <w:pPr>
              <w:suppressAutoHyphens w:val="0"/>
              <w:overflowPunct/>
              <w:spacing w:line="240" w:lineRule="auto"/>
              <w:textAlignment w:val="auto"/>
              <w:rPr>
                <w:rFonts w:ascii="Cambria" w:eastAsia="Calibri" w:hAnsi="Cambri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11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DBE5F1" w:themeFill="accent1" w:themeFillTint="33"/>
            <w:vAlign w:val="center"/>
          </w:tcPr>
          <w:p w:rsidR="00276FA0" w:rsidRPr="004868BA" w:rsidRDefault="00276FA0" w:rsidP="004868BA">
            <w:pPr>
              <w:suppressAutoHyphens w:val="0"/>
              <w:overflowPunct/>
              <w:spacing w:before="20" w:after="20" w:line="240" w:lineRule="auto"/>
              <w:textAlignment w:val="auto"/>
              <w:rPr>
                <w:rFonts w:ascii="Cambria" w:eastAsia="Calibri" w:hAnsi="Cambria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37169" w:rsidRPr="00E973B3" w:rsidRDefault="00257DDA" w:rsidP="00E973B3">
      <w:pPr>
        <w:suppressAutoHyphens w:val="0"/>
        <w:overflowPunct/>
        <w:jc w:val="both"/>
        <w:textAlignment w:val="auto"/>
        <w:rPr>
          <w:rFonts w:ascii="Cambria" w:hAnsi="Cambria"/>
          <w:i/>
          <w:color w:val="auto"/>
        </w:rPr>
      </w:pPr>
      <w:r>
        <w:rPr>
          <w:rFonts w:ascii="Cambria" w:hAnsi="Cambria"/>
          <w:i/>
          <w:color w:val="auto"/>
        </w:rPr>
        <w:br/>
      </w:r>
      <w:r w:rsidR="00E973B3">
        <w:rPr>
          <w:rFonts w:ascii="Cambria" w:hAnsi="Cambria"/>
          <w:i/>
          <w:color w:val="auto"/>
        </w:rPr>
        <w:t xml:space="preserve">MBF Group S.A. zobowiązuje się do zachowania w tajemnicy wszelkich informacji ujawnionych w ww. formularzu. W przypadku zainteresowania projektem i przejścia do etapu negocjacji spółka podpisze z projektodawcą stosowną </w:t>
      </w:r>
      <w:r>
        <w:rPr>
          <w:rFonts w:ascii="Cambria" w:hAnsi="Cambria"/>
          <w:i/>
          <w:color w:val="auto"/>
        </w:rPr>
        <w:t>Umowę o zachowaniu poufności regulującą wzajemne relacje.</w:t>
      </w:r>
    </w:p>
    <w:sectPr w:rsidR="00237169" w:rsidRPr="00E973B3" w:rsidSect="00BF7D6D">
      <w:headerReference w:type="default" r:id="rId8"/>
      <w:footerReference w:type="default" r:id="rId9"/>
      <w:pgSz w:w="11906" w:h="16838" w:code="9"/>
      <w:pgMar w:top="1673" w:right="1418" w:bottom="1418" w:left="1418" w:header="227" w:footer="67" w:gutter="0"/>
      <w:cols w:space="708"/>
      <w:formProt w:val="0"/>
      <w:docGrid w:linePitch="44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23" w:rsidRDefault="00916D23" w:rsidP="00C11AE0">
      <w:pPr>
        <w:spacing w:after="0" w:line="240" w:lineRule="auto"/>
      </w:pPr>
      <w:r>
        <w:separator/>
      </w:r>
    </w:p>
  </w:endnote>
  <w:endnote w:type="continuationSeparator" w:id="0">
    <w:p w:rsidR="00916D23" w:rsidRDefault="00916D23" w:rsidP="00C1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B3" w:rsidRPr="00677833" w:rsidRDefault="00E973B3" w:rsidP="00E31ADA">
    <w:pPr>
      <w:pStyle w:val="Stopka"/>
      <w:ind w:right="360"/>
      <w:jc w:val="right"/>
      <w:rPr>
        <w:color w:val="000000" w:themeColor="text1"/>
        <w:sz w:val="28"/>
        <w:szCs w:val="28"/>
      </w:rPr>
    </w:pPr>
  </w:p>
  <w:p w:rsidR="00E973B3" w:rsidRPr="00FB14B3" w:rsidRDefault="00E973B3" w:rsidP="00454D2B">
    <w:pPr>
      <w:pStyle w:val="Stopka"/>
      <w:spacing w:after="0" w:line="240" w:lineRule="auto"/>
      <w:jc w:val="center"/>
      <w:rPr>
        <w:rFonts w:ascii="Cambria" w:hAnsi="Cambria"/>
        <w:color w:val="404040" w:themeColor="text1" w:themeTint="BF"/>
        <w:sz w:val="14"/>
        <w:szCs w:val="14"/>
      </w:rPr>
    </w:pPr>
    <w:r>
      <w:rPr>
        <w:rFonts w:ascii="Cambria" w:hAnsi="Cambria"/>
        <w:noProof/>
        <w:color w:val="404040" w:themeColor="text1" w:themeTint="BF"/>
        <w:sz w:val="14"/>
        <w:szCs w:val="1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99.25pt;margin-top:-9.9pt;width:255.1pt;height:0;flip:y;z-index:251659776" o:connectortype="straight" strokecolor="black [3213]" strokeweight=".25pt"/>
      </w:pict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MBF Group S.A.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ul. Bysławska 82 lok. 415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04-994 Warszawa</w:t>
    </w:r>
    <w:r w:rsidRPr="00FB14B3">
      <w:rPr>
        <w:rFonts w:ascii="Cambria" w:hAnsi="Cambria"/>
        <w:color w:val="404040" w:themeColor="text1" w:themeTint="BF"/>
        <w:sz w:val="14"/>
        <w:szCs w:val="14"/>
      </w:rPr>
      <w:br/>
    </w:r>
    <w:proofErr w:type="spellStart"/>
    <w:r w:rsidRPr="00FB14B3">
      <w:rPr>
        <w:rFonts w:ascii="Cambria" w:hAnsi="Cambria"/>
        <w:color w:val="404040" w:themeColor="text1" w:themeTint="BF"/>
        <w:sz w:val="14"/>
        <w:szCs w:val="14"/>
      </w:rPr>
      <w:t>tel</w:t>
    </w:r>
    <w:proofErr w:type="spellEnd"/>
    <w:r w:rsidRPr="00FB14B3">
      <w:rPr>
        <w:rFonts w:ascii="Cambria" w:hAnsi="Cambria"/>
        <w:color w:val="404040" w:themeColor="text1" w:themeTint="BF"/>
        <w:sz w:val="14"/>
        <w:szCs w:val="14"/>
      </w:rPr>
      <w:t xml:space="preserve">: (+48) 22 350 70 98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</w:t>
    </w:r>
    <w:proofErr w:type="spellStart"/>
    <w:r w:rsidRPr="00FB14B3">
      <w:rPr>
        <w:rFonts w:ascii="Cambria" w:hAnsi="Cambria"/>
        <w:color w:val="404040" w:themeColor="text1" w:themeTint="BF"/>
        <w:sz w:val="14"/>
        <w:szCs w:val="14"/>
      </w:rPr>
      <w:t>fax</w:t>
    </w:r>
    <w:proofErr w:type="spellEnd"/>
    <w:r w:rsidRPr="00FB14B3">
      <w:rPr>
        <w:rFonts w:ascii="Cambria" w:hAnsi="Cambria"/>
        <w:color w:val="404040" w:themeColor="text1" w:themeTint="BF"/>
        <w:sz w:val="14"/>
        <w:szCs w:val="14"/>
      </w:rPr>
      <w:t xml:space="preserve">: (+48) 22 350 70 13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biuro@mbfgroup.pl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www.mbfgroup.pl</w:t>
    </w:r>
    <w:r w:rsidRPr="00FB14B3">
      <w:rPr>
        <w:rFonts w:ascii="Cambria" w:hAnsi="Cambria"/>
        <w:color w:val="404040" w:themeColor="text1" w:themeTint="BF"/>
        <w:sz w:val="14"/>
        <w:szCs w:val="14"/>
      </w:rPr>
      <w:br/>
      <w:t xml:space="preserve">Sąd Rejonowy dla m.st. Warszawy w Warszawie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XIII Wydział Gospodarczy Krajowego Rejestru Sądowego</w:t>
    </w:r>
    <w:r w:rsidRPr="00FB14B3">
      <w:rPr>
        <w:rFonts w:ascii="Cambria" w:hAnsi="Cambria"/>
        <w:color w:val="404040" w:themeColor="text1" w:themeTint="BF"/>
        <w:sz w:val="14"/>
        <w:szCs w:val="14"/>
      </w:rPr>
      <w:br/>
      <w:t xml:space="preserve">KRS: 0000380468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NIP: 894-30-18-615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REGON: 021480943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</w:t>
    </w:r>
    <w:proofErr w:type="spellStart"/>
    <w:r w:rsidRPr="00FB14B3">
      <w:rPr>
        <w:rFonts w:ascii="Cambria" w:hAnsi="Cambria"/>
        <w:color w:val="404040" w:themeColor="text1" w:themeTint="BF"/>
        <w:sz w:val="14"/>
        <w:szCs w:val="14"/>
      </w:rPr>
      <w:t>Ticker</w:t>
    </w:r>
    <w:proofErr w:type="spellEnd"/>
    <w:r w:rsidRPr="00FB14B3">
      <w:rPr>
        <w:rFonts w:ascii="Cambria" w:hAnsi="Cambria"/>
        <w:color w:val="404040" w:themeColor="text1" w:themeTint="BF"/>
        <w:sz w:val="14"/>
        <w:szCs w:val="14"/>
      </w:rPr>
      <w:t xml:space="preserve">: MBF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Kapitał zakładowy: 4.200.000 PLN</w:t>
    </w:r>
    <w:r w:rsidRPr="00FB14B3">
      <w:rPr>
        <w:rFonts w:ascii="Cambria" w:hAnsi="Cambria"/>
        <w:color w:val="404040" w:themeColor="text1" w:themeTint="BF"/>
        <w:sz w:val="14"/>
        <w:szCs w:val="14"/>
      </w:rPr>
      <w:br/>
      <w:t xml:space="preserve">Konto bankowe: BZ WBK S.A.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58 1090 1883 0000 0001 2244 7766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Bank BPS S.A. </w:t>
    </w:r>
    <w:r w:rsidRPr="00FB14B3">
      <w:rPr>
        <w:rFonts w:ascii="Cambria" w:hAnsi="Cambria"/>
        <w:color w:val="404040" w:themeColor="text1" w:themeTint="BF"/>
        <w:sz w:val="14"/>
        <w:szCs w:val="14"/>
      </w:rPr>
      <w:sym w:font="Wingdings" w:char="F077"/>
    </w:r>
    <w:r w:rsidRPr="00FB14B3">
      <w:rPr>
        <w:rFonts w:ascii="Cambria" w:hAnsi="Cambria"/>
        <w:color w:val="404040" w:themeColor="text1" w:themeTint="BF"/>
        <w:sz w:val="14"/>
        <w:szCs w:val="14"/>
      </w:rPr>
      <w:t xml:space="preserve"> 91 1930 1523 2310 0347 0662 0001</w:t>
    </w:r>
  </w:p>
  <w:p w:rsidR="00E973B3" w:rsidRPr="00FB14B3" w:rsidRDefault="00E973B3" w:rsidP="00454D2B">
    <w:pPr>
      <w:pStyle w:val="Stopka"/>
      <w:spacing w:after="0" w:line="240" w:lineRule="auto"/>
      <w:ind w:right="-2"/>
      <w:jc w:val="right"/>
      <w:rPr>
        <w:rFonts w:ascii="Cambria" w:hAnsi="Cambria"/>
        <w:color w:val="404040" w:themeColor="text1" w:themeTint="BF"/>
        <w:sz w:val="22"/>
        <w:szCs w:val="22"/>
      </w:rPr>
    </w:pPr>
  </w:p>
  <w:sdt>
    <w:sdtPr>
      <w:rPr>
        <w:rFonts w:ascii="Cambria" w:hAnsi="Cambria"/>
        <w:b/>
        <w:color w:val="404040" w:themeColor="text1" w:themeTint="BF"/>
        <w:sz w:val="16"/>
        <w:szCs w:val="16"/>
      </w:rPr>
      <w:id w:val="89915460"/>
      <w:docPartObj>
        <w:docPartGallery w:val="Page Numbers (Top of Page)"/>
        <w:docPartUnique/>
      </w:docPartObj>
    </w:sdtPr>
    <w:sdtContent>
      <w:p w:rsidR="00E973B3" w:rsidRPr="00FB14B3" w:rsidRDefault="00E973B3" w:rsidP="00454D2B">
        <w:pPr>
          <w:spacing w:after="0" w:line="480" w:lineRule="auto"/>
          <w:jc w:val="center"/>
          <w:rPr>
            <w:rFonts w:ascii="Cambria" w:hAnsi="Cambria"/>
            <w:b/>
            <w:color w:val="404040" w:themeColor="text1" w:themeTint="BF"/>
            <w:sz w:val="16"/>
            <w:szCs w:val="16"/>
          </w:rPr>
        </w:pP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t xml:space="preserve">Strona </w: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begin"/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instrText xml:space="preserve"> PAGE </w:instrTex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separate"/>
        </w:r>
        <w:r w:rsidR="00BF7D6D">
          <w:rPr>
            <w:rFonts w:ascii="Cambria" w:hAnsi="Cambria"/>
            <w:b/>
            <w:noProof/>
            <w:color w:val="404040" w:themeColor="text1" w:themeTint="BF"/>
            <w:sz w:val="16"/>
            <w:szCs w:val="16"/>
          </w:rPr>
          <w:t>2</w: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end"/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t xml:space="preserve"> z </w: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begin"/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instrText xml:space="preserve"> NUMPAGES  </w:instrTex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separate"/>
        </w:r>
        <w:r w:rsidR="00BF7D6D">
          <w:rPr>
            <w:rFonts w:ascii="Cambria" w:hAnsi="Cambria"/>
            <w:b/>
            <w:noProof/>
            <w:color w:val="404040" w:themeColor="text1" w:themeTint="BF"/>
            <w:sz w:val="16"/>
            <w:szCs w:val="16"/>
          </w:rPr>
          <w:t>2</w:t>
        </w:r>
        <w:r w:rsidRPr="00FB14B3">
          <w:rPr>
            <w:rFonts w:ascii="Cambria" w:hAnsi="Cambria"/>
            <w:b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23" w:rsidRDefault="00916D23" w:rsidP="00C11AE0">
      <w:pPr>
        <w:spacing w:after="0" w:line="240" w:lineRule="auto"/>
      </w:pPr>
      <w:r>
        <w:separator/>
      </w:r>
    </w:p>
  </w:footnote>
  <w:footnote w:type="continuationSeparator" w:id="0">
    <w:p w:rsidR="00916D23" w:rsidRDefault="00916D23" w:rsidP="00C1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B3" w:rsidRDefault="00E973B3" w:rsidP="00FB14B3">
    <w:pPr>
      <w:pStyle w:val="Nagwek"/>
      <w:spacing w:line="360" w:lineRule="auto"/>
      <w:jc w:val="center"/>
    </w:pPr>
    <w:r>
      <w:rPr>
        <w:noProof/>
        <w:lang w:eastAsia="pl-PL"/>
      </w:rPr>
      <w:drawing>
        <wp:inline distT="0" distB="0" distL="0" distR="0">
          <wp:extent cx="1689100" cy="546100"/>
          <wp:effectExtent l="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lum bright="10000" contrast="10000"/>
                  </a:blip>
                  <a:srcRect t="15126" b="12605"/>
                  <a:stretch>
                    <a:fillRect/>
                  </a:stretch>
                </pic:blipFill>
                <pic:spPr>
                  <a:xfrm>
                    <a:off x="0" y="0"/>
                    <a:ext cx="1689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720FA"/>
    <w:multiLevelType w:val="hybridMultilevel"/>
    <w:tmpl w:val="A0A0B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64F48"/>
    <w:multiLevelType w:val="multilevel"/>
    <w:tmpl w:val="743468D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5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0950610D"/>
    <w:multiLevelType w:val="hybridMultilevel"/>
    <w:tmpl w:val="F0F22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521F"/>
    <w:multiLevelType w:val="multilevel"/>
    <w:tmpl w:val="7188CB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405D33"/>
    <w:multiLevelType w:val="hybridMultilevel"/>
    <w:tmpl w:val="5FA81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2010F"/>
    <w:multiLevelType w:val="hybridMultilevel"/>
    <w:tmpl w:val="AF781F40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B44"/>
    <w:multiLevelType w:val="hybridMultilevel"/>
    <w:tmpl w:val="F84E8602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387E"/>
    <w:multiLevelType w:val="hybridMultilevel"/>
    <w:tmpl w:val="D16C9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6E77"/>
    <w:multiLevelType w:val="hybridMultilevel"/>
    <w:tmpl w:val="2AD6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617D"/>
    <w:multiLevelType w:val="hybridMultilevel"/>
    <w:tmpl w:val="78C49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951771"/>
    <w:multiLevelType w:val="hybridMultilevel"/>
    <w:tmpl w:val="EA427B7A"/>
    <w:lvl w:ilvl="0" w:tplc="9F6095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671D7"/>
    <w:multiLevelType w:val="hybridMultilevel"/>
    <w:tmpl w:val="08C242D8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E3D"/>
    <w:multiLevelType w:val="hybridMultilevel"/>
    <w:tmpl w:val="86807118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454"/>
    <w:multiLevelType w:val="hybridMultilevel"/>
    <w:tmpl w:val="6CC2BABA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11D1"/>
    <w:multiLevelType w:val="hybridMultilevel"/>
    <w:tmpl w:val="5D9A4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F585E"/>
    <w:multiLevelType w:val="multilevel"/>
    <w:tmpl w:val="AE3EFE00"/>
    <w:lvl w:ilvl="0">
      <w:start w:val="1"/>
      <w:numFmt w:val="decimal"/>
      <w:lvlText w:val="%1."/>
      <w:lvlJc w:val="left"/>
      <w:pPr>
        <w:ind w:left="1020" w:firstLine="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260"/>
        </w:tabs>
        <w:ind w:left="4260" w:hanging="360"/>
      </w:p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17">
    <w:nsid w:val="40401D16"/>
    <w:multiLevelType w:val="hybridMultilevel"/>
    <w:tmpl w:val="02E44B1E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F746D"/>
    <w:multiLevelType w:val="multilevel"/>
    <w:tmpl w:val="B86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01509DF"/>
    <w:multiLevelType w:val="multilevel"/>
    <w:tmpl w:val="A0A0B0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5"/>
      <w:numFmt w:val="decimal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>
    <w:nsid w:val="51B25221"/>
    <w:multiLevelType w:val="hybridMultilevel"/>
    <w:tmpl w:val="05422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1A2AC2"/>
    <w:multiLevelType w:val="hybridMultilevel"/>
    <w:tmpl w:val="2ACE765C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B0D"/>
    <w:multiLevelType w:val="hybridMultilevel"/>
    <w:tmpl w:val="3AB46A48"/>
    <w:lvl w:ilvl="0" w:tplc="9F609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86FCC"/>
    <w:multiLevelType w:val="hybridMultilevel"/>
    <w:tmpl w:val="0D62D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A5912"/>
    <w:multiLevelType w:val="hybridMultilevel"/>
    <w:tmpl w:val="BF48D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10211"/>
    <w:multiLevelType w:val="hybridMultilevel"/>
    <w:tmpl w:val="EBA8434A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7C5A"/>
    <w:multiLevelType w:val="hybridMultilevel"/>
    <w:tmpl w:val="6512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F7FE1"/>
    <w:multiLevelType w:val="hybridMultilevel"/>
    <w:tmpl w:val="50DEBB86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F1D39"/>
    <w:multiLevelType w:val="hybridMultilevel"/>
    <w:tmpl w:val="80BAB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1315F"/>
    <w:multiLevelType w:val="hybridMultilevel"/>
    <w:tmpl w:val="96281CF8"/>
    <w:lvl w:ilvl="0" w:tplc="2AB82D3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14858"/>
    <w:multiLevelType w:val="multilevel"/>
    <w:tmpl w:val="3A40008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0C219D1"/>
    <w:multiLevelType w:val="hybridMultilevel"/>
    <w:tmpl w:val="54A81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00D2F"/>
    <w:multiLevelType w:val="hybridMultilevel"/>
    <w:tmpl w:val="DF22D402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15AC"/>
    <w:multiLevelType w:val="hybridMultilevel"/>
    <w:tmpl w:val="413AA9CC"/>
    <w:lvl w:ilvl="0" w:tplc="B49A2A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82917"/>
    <w:multiLevelType w:val="hybridMultilevel"/>
    <w:tmpl w:val="33E8D6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E6374"/>
    <w:multiLevelType w:val="hybridMultilevel"/>
    <w:tmpl w:val="5AAA9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"/>
  </w:num>
  <w:num w:numId="5">
    <w:abstractNumId w:val="18"/>
  </w:num>
  <w:num w:numId="6">
    <w:abstractNumId w:val="4"/>
  </w:num>
  <w:num w:numId="7">
    <w:abstractNumId w:val="24"/>
  </w:num>
  <w:num w:numId="8">
    <w:abstractNumId w:val="15"/>
  </w:num>
  <w:num w:numId="9">
    <w:abstractNumId w:val="9"/>
  </w:num>
  <w:num w:numId="10">
    <w:abstractNumId w:val="23"/>
  </w:num>
  <w:num w:numId="11">
    <w:abstractNumId w:val="13"/>
  </w:num>
  <w:num w:numId="12">
    <w:abstractNumId w:val="12"/>
  </w:num>
  <w:num w:numId="13">
    <w:abstractNumId w:val="21"/>
  </w:num>
  <w:num w:numId="14">
    <w:abstractNumId w:val="22"/>
  </w:num>
  <w:num w:numId="15">
    <w:abstractNumId w:val="32"/>
  </w:num>
  <w:num w:numId="16">
    <w:abstractNumId w:val="33"/>
  </w:num>
  <w:num w:numId="17">
    <w:abstractNumId w:val="27"/>
  </w:num>
  <w:num w:numId="18">
    <w:abstractNumId w:val="25"/>
  </w:num>
  <w:num w:numId="19">
    <w:abstractNumId w:val="14"/>
  </w:num>
  <w:num w:numId="20">
    <w:abstractNumId w:val="7"/>
  </w:num>
  <w:num w:numId="21">
    <w:abstractNumId w:val="6"/>
  </w:num>
  <w:num w:numId="22">
    <w:abstractNumId w:val="11"/>
  </w:num>
  <w:num w:numId="23">
    <w:abstractNumId w:val="17"/>
  </w:num>
  <w:num w:numId="24">
    <w:abstractNumId w:val="34"/>
  </w:num>
  <w:num w:numId="25">
    <w:abstractNumId w:val="1"/>
  </w:num>
  <w:num w:numId="26">
    <w:abstractNumId w:val="28"/>
  </w:num>
  <w:num w:numId="27">
    <w:abstractNumId w:val="0"/>
  </w:num>
  <w:num w:numId="28">
    <w:abstractNumId w:val="8"/>
  </w:num>
  <w:num w:numId="29">
    <w:abstractNumId w:val="10"/>
  </w:num>
  <w:num w:numId="30">
    <w:abstractNumId w:val="3"/>
  </w:num>
  <w:num w:numId="31">
    <w:abstractNumId w:val="5"/>
  </w:num>
  <w:num w:numId="32">
    <w:abstractNumId w:val="31"/>
  </w:num>
  <w:num w:numId="33">
    <w:abstractNumId w:val="35"/>
  </w:num>
  <w:num w:numId="34">
    <w:abstractNumId w:val="20"/>
  </w:num>
  <w:num w:numId="35">
    <w:abstractNumId w:val="29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227"/>
  <w:hyphenationZone w:val="425"/>
  <w:characterSpacingControl w:val="doNotCompress"/>
  <w:hdrShapeDefaults>
    <o:shapedefaults v:ext="edit" spidmax="4301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AD6"/>
    <w:rsid w:val="00017AA2"/>
    <w:rsid w:val="00020CA0"/>
    <w:rsid w:val="00024145"/>
    <w:rsid w:val="000506BD"/>
    <w:rsid w:val="0005088D"/>
    <w:rsid w:val="00056128"/>
    <w:rsid w:val="00065CFE"/>
    <w:rsid w:val="00067987"/>
    <w:rsid w:val="000A18AB"/>
    <w:rsid w:val="000B3904"/>
    <w:rsid w:val="000B646C"/>
    <w:rsid w:val="000C5ADA"/>
    <w:rsid w:val="000D2508"/>
    <w:rsid w:val="000E2AD6"/>
    <w:rsid w:val="000E356C"/>
    <w:rsid w:val="000F5740"/>
    <w:rsid w:val="001012EE"/>
    <w:rsid w:val="00107068"/>
    <w:rsid w:val="00112E3D"/>
    <w:rsid w:val="001237CD"/>
    <w:rsid w:val="00150677"/>
    <w:rsid w:val="00157E58"/>
    <w:rsid w:val="00160B66"/>
    <w:rsid w:val="0016464F"/>
    <w:rsid w:val="0018250F"/>
    <w:rsid w:val="001848B1"/>
    <w:rsid w:val="001872F4"/>
    <w:rsid w:val="001902F4"/>
    <w:rsid w:val="0019467A"/>
    <w:rsid w:val="001B6769"/>
    <w:rsid w:val="001D42DE"/>
    <w:rsid w:val="001D4976"/>
    <w:rsid w:val="001D52ED"/>
    <w:rsid w:val="001F683F"/>
    <w:rsid w:val="0020324D"/>
    <w:rsid w:val="002056C2"/>
    <w:rsid w:val="00217A67"/>
    <w:rsid w:val="00232708"/>
    <w:rsid w:val="0023304E"/>
    <w:rsid w:val="00237169"/>
    <w:rsid w:val="00246B8A"/>
    <w:rsid w:val="00252B88"/>
    <w:rsid w:val="00257DDA"/>
    <w:rsid w:val="00257DF1"/>
    <w:rsid w:val="00270175"/>
    <w:rsid w:val="0027339A"/>
    <w:rsid w:val="00276FA0"/>
    <w:rsid w:val="002C42DA"/>
    <w:rsid w:val="002C7020"/>
    <w:rsid w:val="002E08ED"/>
    <w:rsid w:val="002E7204"/>
    <w:rsid w:val="002F03DE"/>
    <w:rsid w:val="002F6D58"/>
    <w:rsid w:val="002F705E"/>
    <w:rsid w:val="0030719E"/>
    <w:rsid w:val="00320DCA"/>
    <w:rsid w:val="00336CC3"/>
    <w:rsid w:val="003432D1"/>
    <w:rsid w:val="0034391D"/>
    <w:rsid w:val="00351B30"/>
    <w:rsid w:val="00371568"/>
    <w:rsid w:val="00375BDD"/>
    <w:rsid w:val="003804F9"/>
    <w:rsid w:val="00381B32"/>
    <w:rsid w:val="0038223D"/>
    <w:rsid w:val="003B5AC0"/>
    <w:rsid w:val="003C227C"/>
    <w:rsid w:val="003C4251"/>
    <w:rsid w:val="003E02B6"/>
    <w:rsid w:val="003E35AB"/>
    <w:rsid w:val="003F7C15"/>
    <w:rsid w:val="00405245"/>
    <w:rsid w:val="00422CBE"/>
    <w:rsid w:val="0042342C"/>
    <w:rsid w:val="00426740"/>
    <w:rsid w:val="004501D2"/>
    <w:rsid w:val="00453879"/>
    <w:rsid w:val="00454D2B"/>
    <w:rsid w:val="00462FF4"/>
    <w:rsid w:val="00464103"/>
    <w:rsid w:val="00484D11"/>
    <w:rsid w:val="004868BA"/>
    <w:rsid w:val="004A68E9"/>
    <w:rsid w:val="004B2C19"/>
    <w:rsid w:val="004D5642"/>
    <w:rsid w:val="004E2A7C"/>
    <w:rsid w:val="004E5B89"/>
    <w:rsid w:val="004F2724"/>
    <w:rsid w:val="004F3062"/>
    <w:rsid w:val="005055EE"/>
    <w:rsid w:val="00514D2A"/>
    <w:rsid w:val="0052242A"/>
    <w:rsid w:val="0053224A"/>
    <w:rsid w:val="005329CA"/>
    <w:rsid w:val="00535998"/>
    <w:rsid w:val="00542FA8"/>
    <w:rsid w:val="00566254"/>
    <w:rsid w:val="005778F3"/>
    <w:rsid w:val="00587382"/>
    <w:rsid w:val="00594D67"/>
    <w:rsid w:val="00596B92"/>
    <w:rsid w:val="005B60C0"/>
    <w:rsid w:val="005C2BAD"/>
    <w:rsid w:val="005C700B"/>
    <w:rsid w:val="005D616D"/>
    <w:rsid w:val="005E08E2"/>
    <w:rsid w:val="005F050C"/>
    <w:rsid w:val="0060172C"/>
    <w:rsid w:val="00604AB4"/>
    <w:rsid w:val="00625983"/>
    <w:rsid w:val="00652FF1"/>
    <w:rsid w:val="00672821"/>
    <w:rsid w:val="00673ACF"/>
    <w:rsid w:val="00674EF9"/>
    <w:rsid w:val="00677833"/>
    <w:rsid w:val="0068512C"/>
    <w:rsid w:val="00691D02"/>
    <w:rsid w:val="006A1332"/>
    <w:rsid w:val="006A577C"/>
    <w:rsid w:val="006B48BC"/>
    <w:rsid w:val="006C0E3C"/>
    <w:rsid w:val="006D6958"/>
    <w:rsid w:val="006E1BE8"/>
    <w:rsid w:val="006E3279"/>
    <w:rsid w:val="006E5596"/>
    <w:rsid w:val="00745D84"/>
    <w:rsid w:val="0074783A"/>
    <w:rsid w:val="00754E03"/>
    <w:rsid w:val="00755F4C"/>
    <w:rsid w:val="00757500"/>
    <w:rsid w:val="007664B1"/>
    <w:rsid w:val="00783BA9"/>
    <w:rsid w:val="0078484E"/>
    <w:rsid w:val="00787F37"/>
    <w:rsid w:val="007A548A"/>
    <w:rsid w:val="007B7D12"/>
    <w:rsid w:val="0081552A"/>
    <w:rsid w:val="00826C13"/>
    <w:rsid w:val="00831C13"/>
    <w:rsid w:val="00847D91"/>
    <w:rsid w:val="008569E5"/>
    <w:rsid w:val="008651BC"/>
    <w:rsid w:val="0087357E"/>
    <w:rsid w:val="0088515D"/>
    <w:rsid w:val="00894925"/>
    <w:rsid w:val="008A58F4"/>
    <w:rsid w:val="008B5385"/>
    <w:rsid w:val="008B610C"/>
    <w:rsid w:val="008B684C"/>
    <w:rsid w:val="008F0A1E"/>
    <w:rsid w:val="008F3511"/>
    <w:rsid w:val="008F3790"/>
    <w:rsid w:val="008F53F3"/>
    <w:rsid w:val="008F6F5D"/>
    <w:rsid w:val="00900B1B"/>
    <w:rsid w:val="00913FB1"/>
    <w:rsid w:val="00916D23"/>
    <w:rsid w:val="009171FC"/>
    <w:rsid w:val="009232BE"/>
    <w:rsid w:val="009302EA"/>
    <w:rsid w:val="0093086F"/>
    <w:rsid w:val="0095103B"/>
    <w:rsid w:val="00960B6B"/>
    <w:rsid w:val="00967643"/>
    <w:rsid w:val="00972408"/>
    <w:rsid w:val="00980722"/>
    <w:rsid w:val="0098084A"/>
    <w:rsid w:val="009829F2"/>
    <w:rsid w:val="00982A12"/>
    <w:rsid w:val="009C0CA6"/>
    <w:rsid w:val="009C29CA"/>
    <w:rsid w:val="009C4166"/>
    <w:rsid w:val="009E4359"/>
    <w:rsid w:val="009E49DC"/>
    <w:rsid w:val="009F3516"/>
    <w:rsid w:val="00A2731B"/>
    <w:rsid w:val="00A33CB9"/>
    <w:rsid w:val="00A37F7F"/>
    <w:rsid w:val="00A40FF4"/>
    <w:rsid w:val="00A41348"/>
    <w:rsid w:val="00A43433"/>
    <w:rsid w:val="00A43C3C"/>
    <w:rsid w:val="00A46E39"/>
    <w:rsid w:val="00A72873"/>
    <w:rsid w:val="00A865E4"/>
    <w:rsid w:val="00A87786"/>
    <w:rsid w:val="00A946DA"/>
    <w:rsid w:val="00AB3E80"/>
    <w:rsid w:val="00AB668B"/>
    <w:rsid w:val="00AC26FC"/>
    <w:rsid w:val="00AF5B20"/>
    <w:rsid w:val="00B16AFD"/>
    <w:rsid w:val="00B202BC"/>
    <w:rsid w:val="00B2199B"/>
    <w:rsid w:val="00B32E37"/>
    <w:rsid w:val="00B37A23"/>
    <w:rsid w:val="00B44105"/>
    <w:rsid w:val="00B60555"/>
    <w:rsid w:val="00B633CC"/>
    <w:rsid w:val="00B900ED"/>
    <w:rsid w:val="00B9092B"/>
    <w:rsid w:val="00B91678"/>
    <w:rsid w:val="00B952CF"/>
    <w:rsid w:val="00BB48AD"/>
    <w:rsid w:val="00BC1A69"/>
    <w:rsid w:val="00BC6817"/>
    <w:rsid w:val="00BC7464"/>
    <w:rsid w:val="00BD1BB1"/>
    <w:rsid w:val="00BF53F8"/>
    <w:rsid w:val="00BF7D6D"/>
    <w:rsid w:val="00C039A3"/>
    <w:rsid w:val="00C10570"/>
    <w:rsid w:val="00C11AE0"/>
    <w:rsid w:val="00C13DE4"/>
    <w:rsid w:val="00C248CE"/>
    <w:rsid w:val="00C3662F"/>
    <w:rsid w:val="00C378EB"/>
    <w:rsid w:val="00C426B1"/>
    <w:rsid w:val="00C4624B"/>
    <w:rsid w:val="00C570C3"/>
    <w:rsid w:val="00C658D0"/>
    <w:rsid w:val="00C66D9E"/>
    <w:rsid w:val="00C72A8C"/>
    <w:rsid w:val="00C963E2"/>
    <w:rsid w:val="00CB1F43"/>
    <w:rsid w:val="00CE3F17"/>
    <w:rsid w:val="00CF211F"/>
    <w:rsid w:val="00D0001D"/>
    <w:rsid w:val="00D12BA7"/>
    <w:rsid w:val="00D835C1"/>
    <w:rsid w:val="00DB2004"/>
    <w:rsid w:val="00DD28D3"/>
    <w:rsid w:val="00DD298A"/>
    <w:rsid w:val="00DD3B97"/>
    <w:rsid w:val="00DD478C"/>
    <w:rsid w:val="00DE06A4"/>
    <w:rsid w:val="00DE5FFC"/>
    <w:rsid w:val="00DF53A4"/>
    <w:rsid w:val="00E069AB"/>
    <w:rsid w:val="00E14EA4"/>
    <w:rsid w:val="00E213B1"/>
    <w:rsid w:val="00E27772"/>
    <w:rsid w:val="00E31ADA"/>
    <w:rsid w:val="00E34E2E"/>
    <w:rsid w:val="00E44326"/>
    <w:rsid w:val="00E4436F"/>
    <w:rsid w:val="00E51BC1"/>
    <w:rsid w:val="00E702AD"/>
    <w:rsid w:val="00E81CF3"/>
    <w:rsid w:val="00E92767"/>
    <w:rsid w:val="00E973B3"/>
    <w:rsid w:val="00EA7B87"/>
    <w:rsid w:val="00EB16D7"/>
    <w:rsid w:val="00EB7065"/>
    <w:rsid w:val="00ED54A8"/>
    <w:rsid w:val="00F055FD"/>
    <w:rsid w:val="00F41C89"/>
    <w:rsid w:val="00F47EFE"/>
    <w:rsid w:val="00F710E8"/>
    <w:rsid w:val="00F73F16"/>
    <w:rsid w:val="00F74319"/>
    <w:rsid w:val="00FA208C"/>
    <w:rsid w:val="00FB03FF"/>
    <w:rsid w:val="00FB14B3"/>
    <w:rsid w:val="00FB276A"/>
    <w:rsid w:val="00FD0D67"/>
    <w:rsid w:val="00FD116D"/>
    <w:rsid w:val="00FD294E"/>
    <w:rsid w:val="00FD6059"/>
    <w:rsid w:val="00FD76F1"/>
    <w:rsid w:val="00FE0757"/>
    <w:rsid w:val="00FE62DF"/>
    <w:rsid w:val="00FF0629"/>
    <w:rsid w:val="00FF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14B3"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sid w:val="00C11AE0"/>
    <w:rPr>
      <w:rFonts w:ascii="Wingdings" w:hAnsi="Wingdings"/>
    </w:rPr>
  </w:style>
  <w:style w:type="character" w:customStyle="1" w:styleId="WW8Num8z0">
    <w:name w:val="WW8Num8z0"/>
    <w:rsid w:val="00C11AE0"/>
    <w:rPr>
      <w:rFonts w:ascii="Arial" w:hAnsi="Arial" w:cs="Arial"/>
    </w:rPr>
  </w:style>
  <w:style w:type="character" w:customStyle="1" w:styleId="WW8Num8z1">
    <w:name w:val="WW8Num8z1"/>
    <w:rsid w:val="00C11AE0"/>
    <w:rPr>
      <w:rFonts w:ascii="Wingdings" w:hAnsi="Wingdings"/>
    </w:rPr>
  </w:style>
  <w:style w:type="character" w:customStyle="1" w:styleId="WW8Num9z0">
    <w:name w:val="WW8Num9z0"/>
    <w:rsid w:val="00C11AE0"/>
    <w:rPr>
      <w:rFonts w:ascii="Arial" w:hAnsi="Arial" w:cs="Arial"/>
    </w:rPr>
  </w:style>
  <w:style w:type="character" w:customStyle="1" w:styleId="WW8Num9z3">
    <w:name w:val="WW8Num9z3"/>
    <w:rsid w:val="00C11AE0"/>
    <w:rPr>
      <w:rFonts w:ascii="Symbol" w:hAnsi="Symbol"/>
    </w:rPr>
  </w:style>
  <w:style w:type="character" w:customStyle="1" w:styleId="WW8Num9z4">
    <w:name w:val="WW8Num9z4"/>
    <w:rsid w:val="00C11AE0"/>
    <w:rPr>
      <w:rFonts w:ascii="Courier New" w:hAnsi="Courier New" w:cs="Courier New"/>
    </w:rPr>
  </w:style>
  <w:style w:type="character" w:customStyle="1" w:styleId="WW8Num11z0">
    <w:name w:val="WW8Num11z0"/>
    <w:rsid w:val="00C11AE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C11AE0"/>
    <w:rPr>
      <w:rFonts w:ascii="Wingdings 2" w:hAnsi="Wingdings 2" w:cs="StarSymbol"/>
      <w:sz w:val="18"/>
      <w:szCs w:val="18"/>
    </w:rPr>
  </w:style>
  <w:style w:type="character" w:customStyle="1" w:styleId="WW8Num11z3">
    <w:name w:val="WW8Num11z3"/>
    <w:rsid w:val="00C11AE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C11AE0"/>
  </w:style>
  <w:style w:type="character" w:customStyle="1" w:styleId="WW-Absatz-Standardschriftart">
    <w:name w:val="WW-Absatz-Standardschriftart"/>
    <w:rsid w:val="00C11AE0"/>
  </w:style>
  <w:style w:type="character" w:customStyle="1" w:styleId="WW-Absatz-Standardschriftart1">
    <w:name w:val="WW-Absatz-Standardschriftart1"/>
    <w:rsid w:val="00C11AE0"/>
  </w:style>
  <w:style w:type="character" w:customStyle="1" w:styleId="WW-Absatz-Standardschriftart11">
    <w:name w:val="WW-Absatz-Standardschriftart11"/>
    <w:rsid w:val="00C11AE0"/>
  </w:style>
  <w:style w:type="character" w:customStyle="1" w:styleId="WW-Absatz-Standardschriftart111">
    <w:name w:val="WW-Absatz-Standardschriftart111"/>
    <w:rsid w:val="00C11AE0"/>
  </w:style>
  <w:style w:type="character" w:customStyle="1" w:styleId="WW-Absatz-Standardschriftart1111">
    <w:name w:val="WW-Absatz-Standardschriftart1111"/>
    <w:rsid w:val="00C11AE0"/>
  </w:style>
  <w:style w:type="character" w:customStyle="1" w:styleId="WW-Absatz-Standardschriftart11111">
    <w:name w:val="WW-Absatz-Standardschriftart11111"/>
    <w:rsid w:val="00C11AE0"/>
  </w:style>
  <w:style w:type="character" w:customStyle="1" w:styleId="WW-Absatz-Standardschriftart111111">
    <w:name w:val="WW-Absatz-Standardschriftart111111"/>
    <w:rsid w:val="00C11AE0"/>
  </w:style>
  <w:style w:type="character" w:customStyle="1" w:styleId="WW8Num11z2">
    <w:name w:val="WW8Num11z2"/>
    <w:rsid w:val="00C11AE0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C11AE0"/>
  </w:style>
  <w:style w:type="character" w:customStyle="1" w:styleId="WW8Num13z0">
    <w:name w:val="WW8Num13z0"/>
    <w:rsid w:val="00C11AE0"/>
    <w:rPr>
      <w:sz w:val="18"/>
      <w:szCs w:val="18"/>
    </w:rPr>
  </w:style>
  <w:style w:type="character" w:customStyle="1" w:styleId="WW8Num13z1">
    <w:name w:val="WW8Num13z1"/>
    <w:rsid w:val="00C11AE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C11AE0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sid w:val="00C11AE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sid w:val="00C11AE0"/>
    <w:rPr>
      <w:sz w:val="18"/>
      <w:szCs w:val="18"/>
    </w:rPr>
  </w:style>
  <w:style w:type="character" w:customStyle="1" w:styleId="WW8Num14z1">
    <w:name w:val="WW8Num14z1"/>
    <w:rsid w:val="00C11AE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C11AE0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sid w:val="00C11AE0"/>
    <w:rPr>
      <w:rFonts w:ascii="Wingdings" w:hAnsi="Wingdings" w:cs="StarSymbol"/>
      <w:sz w:val="18"/>
      <w:szCs w:val="18"/>
    </w:rPr>
  </w:style>
  <w:style w:type="character" w:customStyle="1" w:styleId="Domylnaczcionkaakapitu2">
    <w:name w:val="Domyślna czcionka akapitu2"/>
    <w:rsid w:val="00C11AE0"/>
  </w:style>
  <w:style w:type="character" w:customStyle="1" w:styleId="WW-Absatz-Standardschriftart11111111">
    <w:name w:val="WW-Absatz-Standardschriftart11111111"/>
    <w:rsid w:val="00C11AE0"/>
  </w:style>
  <w:style w:type="character" w:customStyle="1" w:styleId="WW-Absatz-Standardschriftart111111111">
    <w:name w:val="WW-Absatz-Standardschriftart111111111"/>
    <w:rsid w:val="00C11AE0"/>
  </w:style>
  <w:style w:type="character" w:customStyle="1" w:styleId="WW-Absatz-Standardschriftart1111111111">
    <w:name w:val="WW-Absatz-Standardschriftart1111111111"/>
    <w:rsid w:val="00C11AE0"/>
  </w:style>
  <w:style w:type="character" w:customStyle="1" w:styleId="WW-Absatz-Standardschriftart11111111111">
    <w:name w:val="WW-Absatz-Standardschriftart11111111111"/>
    <w:rsid w:val="00C11AE0"/>
  </w:style>
  <w:style w:type="character" w:customStyle="1" w:styleId="WW-Absatz-Standardschriftart111111111111">
    <w:name w:val="WW-Absatz-Standardschriftart111111111111"/>
    <w:rsid w:val="00C11AE0"/>
  </w:style>
  <w:style w:type="character" w:customStyle="1" w:styleId="WW-Absatz-Standardschriftart1111111111111">
    <w:name w:val="WW-Absatz-Standardschriftart1111111111111"/>
    <w:rsid w:val="00C11AE0"/>
  </w:style>
  <w:style w:type="character" w:customStyle="1" w:styleId="WW-Absatz-Standardschriftart11111111111111">
    <w:name w:val="WW-Absatz-Standardschriftart11111111111111"/>
    <w:rsid w:val="00C11AE0"/>
  </w:style>
  <w:style w:type="character" w:customStyle="1" w:styleId="WW-Absatz-Standardschriftart111111111111111">
    <w:name w:val="WW-Absatz-Standardschriftart111111111111111"/>
    <w:rsid w:val="00C11AE0"/>
  </w:style>
  <w:style w:type="character" w:customStyle="1" w:styleId="WW-Absatz-Standardschriftart1111111111111111">
    <w:name w:val="WW-Absatz-Standardschriftart1111111111111111"/>
    <w:rsid w:val="00C11AE0"/>
  </w:style>
  <w:style w:type="character" w:customStyle="1" w:styleId="WW8Num9z1">
    <w:name w:val="WW8Num9z1"/>
    <w:rsid w:val="00C11AE0"/>
    <w:rPr>
      <w:rFonts w:ascii="Wingdings" w:hAnsi="Wingdings"/>
    </w:rPr>
  </w:style>
  <w:style w:type="character" w:customStyle="1" w:styleId="WW8Num10z0">
    <w:name w:val="WW8Num10z0"/>
    <w:rsid w:val="00C11AE0"/>
    <w:rPr>
      <w:rFonts w:ascii="Wingdings" w:hAnsi="Wingdings"/>
    </w:rPr>
  </w:style>
  <w:style w:type="character" w:customStyle="1" w:styleId="WW8Num10z3">
    <w:name w:val="WW8Num10z3"/>
    <w:rsid w:val="00C11AE0"/>
    <w:rPr>
      <w:rFonts w:ascii="Symbol" w:hAnsi="Symbol"/>
    </w:rPr>
  </w:style>
  <w:style w:type="character" w:customStyle="1" w:styleId="WW8Num10z4">
    <w:name w:val="WW8Num10z4"/>
    <w:rsid w:val="00C11AE0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C11AE0"/>
  </w:style>
  <w:style w:type="character" w:customStyle="1" w:styleId="WW8Num12z2">
    <w:name w:val="WW8Num12z2"/>
    <w:rsid w:val="00C11AE0"/>
    <w:rPr>
      <w:rFonts w:ascii="Wingdings" w:hAnsi="Wingdings"/>
    </w:rPr>
  </w:style>
  <w:style w:type="character" w:customStyle="1" w:styleId="WW8Num12z3">
    <w:name w:val="WW8Num12z3"/>
    <w:rsid w:val="00C11AE0"/>
    <w:rPr>
      <w:rFonts w:ascii="Symbol" w:hAnsi="Symbol"/>
    </w:rPr>
  </w:style>
  <w:style w:type="character" w:customStyle="1" w:styleId="WW8Num12z4">
    <w:name w:val="WW8Num12z4"/>
    <w:rsid w:val="00C11AE0"/>
    <w:rPr>
      <w:rFonts w:ascii="Courier New" w:hAnsi="Courier New" w:cs="Courier New"/>
    </w:rPr>
  </w:style>
  <w:style w:type="character" w:customStyle="1" w:styleId="WW8Num25z1">
    <w:name w:val="WW8Num25z1"/>
    <w:rsid w:val="00C11AE0"/>
    <w:rPr>
      <w:rFonts w:ascii="Wingdings" w:hAnsi="Wingdings"/>
    </w:rPr>
  </w:style>
  <w:style w:type="character" w:customStyle="1" w:styleId="WW8Num40z0">
    <w:name w:val="WW8Num40z0"/>
    <w:rsid w:val="00C11AE0"/>
    <w:rPr>
      <w:rFonts w:ascii="Arial" w:hAnsi="Arial" w:cs="Arial"/>
    </w:rPr>
  </w:style>
  <w:style w:type="character" w:customStyle="1" w:styleId="WW8Num40z1">
    <w:name w:val="WW8Num40z1"/>
    <w:rsid w:val="00C11AE0"/>
    <w:rPr>
      <w:rFonts w:ascii="Wingdings" w:hAnsi="Wingdings"/>
    </w:rPr>
  </w:style>
  <w:style w:type="character" w:customStyle="1" w:styleId="WW8Num42z0">
    <w:name w:val="WW8Num42z0"/>
    <w:rsid w:val="00C11AE0"/>
    <w:rPr>
      <w:rFonts w:ascii="Wingdings" w:hAnsi="Wingdings"/>
    </w:rPr>
  </w:style>
  <w:style w:type="character" w:customStyle="1" w:styleId="WW8Num42z3">
    <w:name w:val="WW8Num42z3"/>
    <w:rsid w:val="00C11AE0"/>
    <w:rPr>
      <w:rFonts w:ascii="Symbol" w:hAnsi="Symbol"/>
    </w:rPr>
  </w:style>
  <w:style w:type="character" w:customStyle="1" w:styleId="WW8Num42z4">
    <w:name w:val="WW8Num42z4"/>
    <w:rsid w:val="00C11AE0"/>
    <w:rPr>
      <w:rFonts w:ascii="Courier New" w:hAnsi="Courier New" w:cs="Courier New"/>
    </w:rPr>
  </w:style>
  <w:style w:type="character" w:customStyle="1" w:styleId="Domylnaczcionkaakapitu1">
    <w:name w:val="Domyślna czcionka akapitu1"/>
    <w:rsid w:val="00C11AE0"/>
  </w:style>
  <w:style w:type="character" w:styleId="Numerstrony">
    <w:name w:val="page number"/>
    <w:basedOn w:val="Domylnaczcionkaakapitu1"/>
    <w:rsid w:val="00C11AE0"/>
  </w:style>
  <w:style w:type="character" w:customStyle="1" w:styleId="Symbolewypunktowania">
    <w:name w:val="Symbole wypunktowania"/>
    <w:rsid w:val="00C11AE0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sid w:val="00C11AE0"/>
    <w:rPr>
      <w:rFonts w:cs="Arial"/>
    </w:rPr>
  </w:style>
  <w:style w:type="character" w:customStyle="1" w:styleId="ListLabel2">
    <w:name w:val="ListLabel 2"/>
    <w:rsid w:val="00C11AE0"/>
    <w:rPr>
      <w:rFonts w:cs="Courier New"/>
    </w:rPr>
  </w:style>
  <w:style w:type="character" w:customStyle="1" w:styleId="ListLabel3">
    <w:name w:val="ListLabel 3"/>
    <w:rsid w:val="00C11AE0"/>
    <w:rPr>
      <w:rFonts w:cs="StarSymbol"/>
      <w:sz w:val="18"/>
      <w:szCs w:val="18"/>
    </w:rPr>
  </w:style>
  <w:style w:type="character" w:customStyle="1" w:styleId="ListLabel4">
    <w:name w:val="ListLabel 4"/>
    <w:rsid w:val="00C11AE0"/>
    <w:rPr>
      <w:rFonts w:cs="Wingdings"/>
    </w:rPr>
  </w:style>
  <w:style w:type="character" w:customStyle="1" w:styleId="ListLabel5">
    <w:name w:val="ListLabel 5"/>
    <w:rsid w:val="00C11AE0"/>
    <w:rPr>
      <w:rFonts w:cs="Symbol"/>
    </w:rPr>
  </w:style>
  <w:style w:type="character" w:customStyle="1" w:styleId="ListLabel6">
    <w:name w:val="ListLabel 6"/>
    <w:rsid w:val="00C11AE0"/>
    <w:rPr>
      <w:rFonts w:cs="Courier New"/>
    </w:rPr>
  </w:style>
  <w:style w:type="character" w:customStyle="1" w:styleId="ListLabel7">
    <w:name w:val="ListLabel 7"/>
    <w:rsid w:val="00C11AE0"/>
    <w:rPr>
      <w:rFonts w:cs="Wingdings"/>
    </w:rPr>
  </w:style>
  <w:style w:type="character" w:customStyle="1" w:styleId="ListLabel8">
    <w:name w:val="ListLabel 8"/>
    <w:rsid w:val="00C11AE0"/>
    <w:rPr>
      <w:rFonts w:cs="Wingdings"/>
    </w:rPr>
  </w:style>
  <w:style w:type="character" w:customStyle="1" w:styleId="ListLabel9">
    <w:name w:val="ListLabel 9"/>
    <w:rsid w:val="00C11AE0"/>
    <w:rPr>
      <w:rFonts w:cs="Wingdings"/>
    </w:rPr>
  </w:style>
  <w:style w:type="character" w:customStyle="1" w:styleId="ListLabel10">
    <w:name w:val="ListLabel 10"/>
    <w:rsid w:val="00C11AE0"/>
    <w:rPr>
      <w:rFonts w:cs="Wingdings"/>
    </w:rPr>
  </w:style>
  <w:style w:type="paragraph" w:styleId="Nagwek">
    <w:name w:val="header"/>
    <w:basedOn w:val="Normalny"/>
    <w:next w:val="Tretekstu"/>
    <w:rsid w:val="00C11A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11AE0"/>
    <w:pPr>
      <w:spacing w:after="120"/>
    </w:pPr>
  </w:style>
  <w:style w:type="paragraph" w:styleId="Lista">
    <w:name w:val="List"/>
    <w:basedOn w:val="Tretekstu"/>
    <w:rsid w:val="00C11AE0"/>
    <w:rPr>
      <w:rFonts w:cs="Tahoma"/>
    </w:rPr>
  </w:style>
  <w:style w:type="paragraph" w:styleId="Podpis">
    <w:name w:val="Signature"/>
    <w:basedOn w:val="Normalny"/>
    <w:rsid w:val="00C11A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11AE0"/>
    <w:pPr>
      <w:suppressLineNumbers/>
    </w:pPr>
    <w:rPr>
      <w:rFonts w:cs="Tahoma"/>
    </w:rPr>
  </w:style>
  <w:style w:type="paragraph" w:customStyle="1" w:styleId="Nagwek2">
    <w:name w:val="Nagłówek2"/>
    <w:basedOn w:val="Normalny"/>
    <w:rsid w:val="00C11A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11A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rsid w:val="00C11A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11A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zortyt">
    <w:name w:val="wzortyt"/>
    <w:basedOn w:val="Normalny"/>
    <w:rsid w:val="00C11AE0"/>
    <w:pPr>
      <w:widowControl w:val="0"/>
      <w:tabs>
        <w:tab w:val="left" w:pos="1417"/>
      </w:tabs>
      <w:spacing w:before="238" w:after="119" w:line="220" w:lineRule="atLeast"/>
      <w:jc w:val="center"/>
    </w:pPr>
    <w:rPr>
      <w:rFonts w:ascii="Arial" w:hAnsi="Arial"/>
      <w:b/>
      <w:color w:val="0000FF"/>
    </w:rPr>
  </w:style>
  <w:style w:type="paragraph" w:customStyle="1" w:styleId="tekwzpod">
    <w:name w:val="tekwzpod"/>
    <w:rsid w:val="00C11AE0"/>
    <w:pPr>
      <w:widowControl w:val="0"/>
      <w:tabs>
        <w:tab w:val="left" w:pos="4932"/>
        <w:tab w:val="left" w:leader="dot" w:pos="5527"/>
      </w:tabs>
      <w:suppressAutoHyphens/>
      <w:overflowPunct w:val="0"/>
      <w:spacing w:line="220" w:lineRule="atLeast"/>
      <w:ind w:left="822" w:right="567" w:hanging="255"/>
      <w:jc w:val="both"/>
      <w:textAlignment w:val="baseline"/>
    </w:pPr>
    <w:rPr>
      <w:rFonts w:ascii="Arial" w:eastAsia="Times New Roman" w:hAnsi="Arial" w:cs="Times New Roman"/>
      <w:color w:val="00000A"/>
      <w:sz w:val="19"/>
      <w:szCs w:val="20"/>
      <w:lang w:eastAsia="ar-SA"/>
    </w:rPr>
  </w:style>
  <w:style w:type="paragraph" w:customStyle="1" w:styleId="wztyt">
    <w:name w:val="wztyt"/>
    <w:rsid w:val="00C11AE0"/>
    <w:pPr>
      <w:widowControl w:val="0"/>
      <w:tabs>
        <w:tab w:val="left" w:leader="dot" w:pos="1417"/>
      </w:tabs>
      <w:suppressAutoHyphens/>
      <w:overflowPunct w:val="0"/>
      <w:spacing w:line="300" w:lineRule="atLeast"/>
      <w:jc w:val="center"/>
      <w:textAlignment w:val="baseline"/>
    </w:pPr>
    <w:rPr>
      <w:rFonts w:ascii="Arial" w:eastAsia="Times New Roman" w:hAnsi="Arial" w:cs="Times New Roman"/>
      <w:b/>
      <w:vanish/>
      <w:color w:val="0000FF"/>
      <w:sz w:val="28"/>
      <w:szCs w:val="20"/>
      <w:lang w:eastAsia="ar-SA"/>
    </w:rPr>
  </w:style>
  <w:style w:type="paragraph" w:customStyle="1" w:styleId="tekwz">
    <w:name w:val="tekwz"/>
    <w:link w:val="tekwzZnak"/>
    <w:rsid w:val="00C11AE0"/>
    <w:pPr>
      <w:widowControl w:val="0"/>
      <w:tabs>
        <w:tab w:val="left" w:pos="4252"/>
      </w:tabs>
      <w:suppressAutoHyphens/>
      <w:overflowPunct w:val="0"/>
      <w:spacing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color w:val="00000A"/>
      <w:sz w:val="19"/>
      <w:szCs w:val="20"/>
      <w:lang w:eastAsia="ar-SA"/>
    </w:rPr>
  </w:style>
  <w:style w:type="paragraph" w:customStyle="1" w:styleId="v005n">
    <w:name w:val="v005n"/>
    <w:basedOn w:val="Normalny"/>
    <w:rsid w:val="00C11AE0"/>
    <w:pPr>
      <w:keepLines/>
      <w:widowControl w:val="0"/>
      <w:spacing w:line="100" w:lineRule="atLeast"/>
    </w:pPr>
    <w:rPr>
      <w:sz w:val="8"/>
    </w:rPr>
  </w:style>
  <w:style w:type="paragraph" w:customStyle="1" w:styleId="v012n">
    <w:name w:val="v012n"/>
    <w:basedOn w:val="v005n"/>
    <w:rsid w:val="00C11AE0"/>
    <w:pPr>
      <w:spacing w:line="240" w:lineRule="atLeast"/>
    </w:pPr>
  </w:style>
  <w:style w:type="paragraph" w:styleId="Stopka">
    <w:name w:val="footer"/>
    <w:basedOn w:val="Normalny"/>
    <w:rsid w:val="00C11AE0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C11AE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11AE0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Zawartoramki">
    <w:name w:val="Zawartość ramki"/>
    <w:basedOn w:val="Tretekstu"/>
    <w:rsid w:val="00C11AE0"/>
  </w:style>
  <w:style w:type="paragraph" w:styleId="Akapitzlist">
    <w:name w:val="List Paragraph"/>
    <w:basedOn w:val="Normalny"/>
    <w:rsid w:val="00C11AE0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87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41C89"/>
    <w:rPr>
      <w:color w:val="0000FF" w:themeColor="hyperlink"/>
      <w:u w:val="single"/>
    </w:rPr>
  </w:style>
  <w:style w:type="paragraph" w:customStyle="1" w:styleId="Paragraf">
    <w:name w:val="Paragraf"/>
    <w:basedOn w:val="tekwz"/>
    <w:link w:val="ParagrafZnak"/>
    <w:qFormat/>
    <w:rsid w:val="00375BDD"/>
    <w:pPr>
      <w:tabs>
        <w:tab w:val="clear" w:pos="4252"/>
        <w:tab w:val="left" w:pos="0"/>
      </w:tabs>
      <w:spacing w:before="480" w:after="240" w:line="276" w:lineRule="auto"/>
      <w:ind w:left="0" w:right="0"/>
      <w:jc w:val="center"/>
    </w:pPr>
    <w:rPr>
      <w:rFonts w:asciiTheme="majorHAnsi" w:hAnsiTheme="majorHAnsi"/>
      <w:b/>
      <w:color w:val="000000" w:themeColor="text1"/>
      <w:sz w:val="28"/>
      <w:szCs w:val="28"/>
    </w:rPr>
  </w:style>
  <w:style w:type="character" w:customStyle="1" w:styleId="tekwzZnak">
    <w:name w:val="tekwz Znak"/>
    <w:basedOn w:val="Domylnaczcionkaakapitu"/>
    <w:link w:val="tekwz"/>
    <w:rsid w:val="00484D11"/>
    <w:rPr>
      <w:rFonts w:ascii="Arial" w:eastAsia="Times New Roman" w:hAnsi="Arial" w:cs="Times New Roman"/>
      <w:color w:val="00000A"/>
      <w:sz w:val="19"/>
      <w:szCs w:val="20"/>
      <w:lang w:eastAsia="ar-SA"/>
    </w:rPr>
  </w:style>
  <w:style w:type="character" w:customStyle="1" w:styleId="ParagrafZnak">
    <w:name w:val="Paragraf Znak"/>
    <w:basedOn w:val="tekwzZnak"/>
    <w:link w:val="Paragraf"/>
    <w:rsid w:val="00484D11"/>
  </w:style>
  <w:style w:type="paragraph" w:styleId="Tytu">
    <w:name w:val="Title"/>
    <w:basedOn w:val="Normalny"/>
    <w:link w:val="TytuZnak"/>
    <w:qFormat/>
    <w:rsid w:val="00E44326"/>
    <w:pPr>
      <w:suppressAutoHyphens w:val="0"/>
      <w:overflowPunct/>
      <w:spacing w:after="0" w:line="360" w:lineRule="auto"/>
      <w:jc w:val="center"/>
      <w:textAlignment w:val="auto"/>
    </w:pPr>
    <w:rPr>
      <w:rFonts w:ascii="Arial Narrow" w:hAnsi="Arial Narrow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44326"/>
    <w:rPr>
      <w:rFonts w:ascii="Arial Narrow" w:eastAsia="Times New Roman" w:hAnsi="Arial Narrow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E44326"/>
    <w:pPr>
      <w:suppressAutoHyphens w:val="0"/>
      <w:overflowPunct/>
      <w:adjustRightInd w:val="0"/>
      <w:spacing w:after="0" w:line="240" w:lineRule="auto"/>
      <w:jc w:val="both"/>
      <w:textAlignment w:val="auto"/>
    </w:pPr>
    <w:rPr>
      <w:rFonts w:ascii="Arial Narrow" w:hAnsi="Arial Narrow"/>
      <w:color w:val="000000"/>
      <w:sz w:val="24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326"/>
    <w:rPr>
      <w:rFonts w:ascii="Arial Narrow" w:eastAsia="Times New Roman" w:hAnsi="Arial Narrow" w:cs="Times New Roman"/>
      <w:color w:val="000000"/>
      <w:sz w:val="24"/>
    </w:rPr>
  </w:style>
  <w:style w:type="paragraph" w:styleId="Tekstpodstawowy2">
    <w:name w:val="Body Text 2"/>
    <w:basedOn w:val="Normalny"/>
    <w:link w:val="Tekstpodstawowy2Znak"/>
    <w:rsid w:val="00E44326"/>
    <w:pPr>
      <w:suppressAutoHyphens w:val="0"/>
      <w:overflowPunct/>
      <w:spacing w:after="0" w:line="360" w:lineRule="auto"/>
      <w:jc w:val="both"/>
      <w:textAlignment w:val="auto"/>
    </w:pPr>
    <w:rPr>
      <w:rFonts w:ascii="Arial Narrow" w:hAnsi="Arial Narrow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44326"/>
    <w:rPr>
      <w:rFonts w:ascii="Arial Narrow" w:eastAsia="Times New Roman" w:hAnsi="Arial Narrow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2D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2D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2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zablonMBF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A9CCF-1714-45EE-AECA-1330E334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SzablonMBF</Template>
  <TotalTime>2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MBF Group SA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Krassowski</dc:creator>
  <cp:lastModifiedBy>Robert Krassowski</cp:lastModifiedBy>
  <cp:revision>3</cp:revision>
  <cp:lastPrinted>2015-05-07T21:45:00Z</cp:lastPrinted>
  <dcterms:created xsi:type="dcterms:W3CDTF">2015-05-07T21:44:00Z</dcterms:created>
  <dcterms:modified xsi:type="dcterms:W3CDTF">2015-05-07T21:46:00Z</dcterms:modified>
</cp:coreProperties>
</file>